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B" w:rsidRDefault="002605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 Bids for 2017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 xml:space="preserve">The following bidders were present:  Jensen Bridge ,Cadillac Culvert and St. Regis Culvert. </w:t>
      </w:r>
    </w:p>
    <w:p w:rsidR="0026054B" w:rsidRDefault="00260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MOTOR OIL AND HYDRAULIC OIL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Lyden Oil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$ 5.74 gal.</w:t>
      </w:r>
      <w:r>
        <w:rPr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120 Days  Effective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3.58 gal.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Merle Boes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$5.94 gal.                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365 Days  Effective April 1, 2017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Hydraulic Oil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$3.85 gal.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Rowley’s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$5.99 gal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180 Days  Effective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$3.49 gal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Kamp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$5.49 gal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90 Days  Effective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Hydraulic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$3.49 gal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GASOLINE AND DIESEL FUEL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All Bids are at cost over rack price.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Petroleum Traders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0.01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Diesel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0.01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54B" w:rsidRDefault="0026054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Brenner 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  Valero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0.0495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Ultra Low Sulfur  Diesel Valero</w:t>
      </w:r>
      <w:r>
        <w:rPr>
          <w:sz w:val="24"/>
          <w:szCs w:val="24"/>
        </w:rPr>
        <w:tab/>
        <w:t>0.0495</w:t>
      </w:r>
      <w:r>
        <w:rPr>
          <w:sz w:val="24"/>
          <w:szCs w:val="24"/>
        </w:rPr>
        <w:tab/>
      </w:r>
    </w:p>
    <w:p w:rsidR="0026054B" w:rsidRDefault="0026054B">
      <w:pPr>
        <w:rPr>
          <w:b/>
          <w:bCs/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Lykins Energy Solutions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.0544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Oil</w:t>
      </w:r>
      <w:r>
        <w:rPr>
          <w:sz w:val="24"/>
          <w:szCs w:val="24"/>
        </w:rPr>
        <w:tab/>
        <w:t>.0544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16"/>
          <w:szCs w:val="16"/>
        </w:rPr>
      </w:pPr>
      <w:r>
        <w:rPr>
          <w:b/>
          <w:bCs/>
          <w:sz w:val="24"/>
          <w:szCs w:val="24"/>
        </w:rPr>
        <w:t>Crystal Flash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Unleaded Gasoline</w:t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.0494</w:t>
      </w:r>
      <w:r>
        <w:rPr>
          <w:sz w:val="16"/>
          <w:szCs w:val="16"/>
        </w:rPr>
        <w:t xml:space="preserve"> (Delivered same time as diesel)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          #2 Ultra</w:t>
      </w:r>
      <w:r>
        <w:rPr>
          <w:sz w:val="24"/>
          <w:szCs w:val="24"/>
        </w:rPr>
        <w:tab/>
        <w:t>Marathon</w:t>
      </w:r>
      <w:r>
        <w:rPr>
          <w:sz w:val="24"/>
          <w:szCs w:val="24"/>
        </w:rPr>
        <w:tab/>
        <w:t>.0517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</w:t>
      </w:r>
      <w:r>
        <w:rPr>
          <w:sz w:val="24"/>
          <w:szCs w:val="24"/>
        </w:rPr>
        <w:tab/>
        <w:t xml:space="preserve">        #2 Ultra   Winterized      .0717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CORRUGATED METAL CULVERTS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Jensen Bridge &amp; Supply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$5.81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Prices firm for 90 days Beginning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7.09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8.60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11.66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 Regis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  <w:t xml:space="preserve">            $5.40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Prices firm for 120 days beginning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6.40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8.20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10.60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b/>
          <w:bCs/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Cadillac Culvert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Gauge</w:t>
      </w:r>
      <w:r>
        <w:rPr>
          <w:sz w:val="24"/>
          <w:szCs w:val="24"/>
        </w:rPr>
        <w:tab/>
        <w:t>12”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$5.32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Prices firm for 90 days beginning April 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6.39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8.12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24”</w:t>
      </w:r>
      <w:r>
        <w:rPr>
          <w:sz w:val="24"/>
          <w:szCs w:val="24"/>
        </w:rPr>
        <w:tab/>
        <w:t xml:space="preserve">             10.60</w:t>
      </w:r>
    </w:p>
    <w:p w:rsidR="0026054B" w:rsidRDefault="0026054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54B" w:rsidRDefault="002605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GUARD RAIL &amp; POSTS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Jensen Bridge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Straight Rail</w:t>
      </w:r>
      <w:r>
        <w:rPr>
          <w:sz w:val="24"/>
          <w:szCs w:val="24"/>
        </w:rPr>
        <w:tab/>
        <w:t xml:space="preserve">           $ 5.94 per lineal ft.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Prices firm for 90 days beginning April 01, 2017</w:t>
      </w:r>
      <w:r>
        <w:rPr>
          <w:sz w:val="24"/>
          <w:szCs w:val="24"/>
        </w:rPr>
        <w:tab/>
        <w:t>Wood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59.71 each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Steel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41.43 each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Buffered End</w:t>
      </w:r>
      <w:r>
        <w:rPr>
          <w:sz w:val="24"/>
          <w:szCs w:val="24"/>
        </w:rPr>
        <w:tab/>
        <w:t>Assembly         98.00 each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6.86 per lineal ft.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Guardrail Approach Terminal</w:t>
      </w:r>
      <w:r>
        <w:rPr>
          <w:sz w:val="24"/>
          <w:szCs w:val="24"/>
        </w:rPr>
        <w:tab/>
        <w:t xml:space="preserve">      1,835.71 each</w:t>
      </w:r>
    </w:p>
    <w:p w:rsidR="0026054B" w:rsidRDefault="0026054B"/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Traffic Maintenance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Straight 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5.35 per lineal ft.</w:t>
      </w:r>
      <w:r>
        <w:rPr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49.00 each</w:t>
      </w:r>
      <w:r>
        <w:rPr>
          <w:sz w:val="24"/>
          <w:szCs w:val="24"/>
        </w:rPr>
        <w:tab/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>Prices firm for 360 days beginning April 01, 2017</w:t>
      </w:r>
      <w:r>
        <w:rPr>
          <w:sz w:val="24"/>
          <w:szCs w:val="24"/>
        </w:rPr>
        <w:tab/>
        <w:t>Steel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33.50 each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Buffered End Assembly             74.00 each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Curved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6.50 per lineal ft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Guardrail Approach Terminal          1,405.00 each</w:t>
      </w:r>
    </w:p>
    <w:p w:rsidR="0026054B" w:rsidRDefault="0026054B">
      <w:pPr>
        <w:rPr>
          <w:sz w:val="24"/>
          <w:szCs w:val="24"/>
          <w:u w:val="single"/>
        </w:rPr>
      </w:pPr>
    </w:p>
    <w:p w:rsidR="0026054B" w:rsidRDefault="00260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Bridge Materials</w:t>
      </w:r>
    </w:p>
    <w:p w:rsidR="0026054B" w:rsidRDefault="00260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Krenn Timber Bridge Inc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Prices Firm for 365 Days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Treated SYP Bridge Planking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$3,850.00/MBM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Timber Box Culvert &amp; Transverse Deck   $4,350.00/MBM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Treated Bridge &amp; Salt Storage Timbers     $4,375.00/MBM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COLD PATCH MATERIAL</w:t>
      </w: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Rieth Riley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>No Bid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>No Bid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>$  98.00 per ton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CP-7MCRC Yard</w:t>
      </w:r>
      <w:r>
        <w:rPr>
          <w:sz w:val="24"/>
          <w:szCs w:val="24"/>
        </w:rPr>
        <w:tab/>
        <w:t>$105.00 per ton</w:t>
      </w:r>
    </w:p>
    <w:p w:rsidR="0026054B" w:rsidRDefault="0026054B">
      <w:pPr>
        <w:rPr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Unique Paving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>No Bid per ton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>No Bid per ton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 xml:space="preserve">  $89.00 per ton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$108.20 per ton</w:t>
      </w:r>
    </w:p>
    <w:p w:rsidR="0026054B" w:rsidRDefault="0026054B">
      <w:pPr>
        <w:rPr>
          <w:b/>
          <w:bCs/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Ace-Saginaw Paving Co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Bidders Yard</w:t>
      </w:r>
      <w:r>
        <w:rPr>
          <w:sz w:val="24"/>
          <w:szCs w:val="24"/>
        </w:rPr>
        <w:tab/>
        <w:t xml:space="preserve"> No Bid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CP-6 MCRC Yard</w:t>
      </w:r>
      <w:r>
        <w:rPr>
          <w:sz w:val="24"/>
          <w:szCs w:val="24"/>
        </w:rPr>
        <w:tab/>
        <w:t xml:space="preserve"> No Bid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Bidders Yard</w:t>
      </w:r>
      <w:r>
        <w:rPr>
          <w:sz w:val="24"/>
          <w:szCs w:val="24"/>
        </w:rPr>
        <w:tab/>
        <w:t xml:space="preserve">  90.00 per ton</w:t>
      </w:r>
    </w:p>
    <w:p w:rsidR="0026054B" w:rsidRDefault="0026054B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CP-7 MCRC Yard      100.00 per ton</w:t>
      </w:r>
    </w:p>
    <w:p w:rsidR="0026054B" w:rsidRDefault="0026054B">
      <w:pPr>
        <w:rPr>
          <w:b/>
          <w:bCs/>
          <w:sz w:val="24"/>
          <w:szCs w:val="24"/>
        </w:rPr>
      </w:pPr>
    </w:p>
    <w:p w:rsidR="0026054B" w:rsidRDefault="002605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2017 Equipment Rental Rates </w:t>
      </w:r>
      <w:r>
        <w:rPr>
          <w:sz w:val="24"/>
          <w:szCs w:val="24"/>
        </w:rPr>
        <w:t xml:space="preserve">opened on April 4, 2017 will be placed on file for the lowest responsive Bidder:  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 xml:space="preserve">CIS Snow Plowing and Excavating Inc., Ludington.       Bulldog Unlimited, Custer    </w:t>
      </w:r>
    </w:p>
    <w:p w:rsidR="0026054B" w:rsidRDefault="0026054B">
      <w:pPr>
        <w:rPr>
          <w:sz w:val="24"/>
          <w:szCs w:val="24"/>
        </w:rPr>
      </w:pPr>
      <w:r>
        <w:rPr>
          <w:sz w:val="24"/>
          <w:szCs w:val="24"/>
        </w:rPr>
        <w:t xml:space="preserve">Petersen &amp; Sons, LLC, Pentwater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sectPr w:rsidR="0026054B" w:rsidSect="0026054B">
      <w:headerReference w:type="default" r:id="rId6"/>
      <w:footerReference w:type="default" r:id="rId7"/>
      <w:pgSz w:w="12240" w:h="15840"/>
      <w:pgMar w:top="1440" w:right="864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4B" w:rsidRDefault="0026054B">
      <w:r>
        <w:separator/>
      </w:r>
    </w:p>
  </w:endnote>
  <w:endnote w:type="continuationSeparator" w:id="0">
    <w:p w:rsidR="0026054B" w:rsidRDefault="0026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4B" w:rsidRDefault="0026054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4B" w:rsidRDefault="0026054B">
      <w:r>
        <w:separator/>
      </w:r>
    </w:p>
  </w:footnote>
  <w:footnote w:type="continuationSeparator" w:id="0">
    <w:p w:rsidR="0026054B" w:rsidRDefault="0026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4B" w:rsidRDefault="0026054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6054B"/>
    <w:rsid w:val="002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469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Bids for 2016</dc:title>
  <dc:subject/>
  <dc:creator>Mary</dc:creator>
  <cp:keywords/>
  <dc:description/>
  <cp:lastModifiedBy>Mary</cp:lastModifiedBy>
  <cp:revision>4</cp:revision>
  <cp:lastPrinted>2017-04-06T14:57:00Z</cp:lastPrinted>
  <dcterms:created xsi:type="dcterms:W3CDTF">2017-04-04T17:21:00Z</dcterms:created>
  <dcterms:modified xsi:type="dcterms:W3CDTF">2017-04-06T14:58:00Z</dcterms:modified>
</cp:coreProperties>
</file>